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0"/>
      </w:tblGrid>
      <w:tr w:rsidR="000719D0" w14:paraId="3F5430C8" w14:textId="77777777">
        <w:trPr>
          <w:tblCellSpacing w:w="0" w:type="dxa"/>
          <w:jc w:val="center"/>
        </w:trPr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4E4755A7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1FB3C2DD" w14:textId="54BE21B5" w:rsidR="000719D0" w:rsidRDefault="000719D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92140F6" wp14:editId="6E6C3514">
                        <wp:extent cx="2381250" cy="2381250"/>
                        <wp:effectExtent l="0" t="0" r="0" b="0"/>
                        <wp:docPr id="1664739016" name="Kuv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1ADB871" w14:textId="77777777" w:rsidR="000719D0" w:rsidRDefault="000719D0">
            <w:pPr>
              <w:spacing w:line="450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59D469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89998D" w14:textId="77777777" w:rsidR="000719D0" w:rsidRDefault="000719D0">
                  <w:pPr>
                    <w:pStyle w:val="NormaaliWWW"/>
                    <w:spacing w:before="0" w:beforeAutospacing="0" w:after="0" w:afterAutospacing="0" w:line="360" w:lineRule="atLeast"/>
                    <w:jc w:val="center"/>
                    <w:rPr>
                      <w:rFonts w:ascii="Arial" w:hAnsi="Arial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Style w:val="Voimakas"/>
                      <w:rFonts w:ascii="Arial" w:hAnsi="Arial" w:cs="Arial"/>
                      <w:color w:val="000000"/>
                      <w:sz w:val="30"/>
                      <w:szCs w:val="30"/>
                    </w:rPr>
                    <w:t>Jäsentiedote lokakuu 2025</w:t>
                  </w:r>
                </w:p>
              </w:tc>
            </w:tr>
          </w:tbl>
          <w:p w14:paraId="44D3AA9B" w14:textId="77777777" w:rsidR="000719D0" w:rsidRDefault="000719D0">
            <w:pPr>
              <w:spacing w:line="37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547F6F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44CC30" w14:textId="77777777" w:rsidR="000719D0" w:rsidRDefault="000719D0">
                  <w:pPr>
                    <w:pStyle w:val="NormaaliWWW"/>
                    <w:spacing w:before="0" w:beforeAutospacing="0" w:after="24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Lokakuussa ilma muuttuu jo viileäksi ja päivät lyhenevät nopeasti. Muuttolinnut lentävät etelään ja lehdet putoavat puista peittäen maan ruskan väreillä. </w:t>
                  </w:r>
                </w:p>
                <w:p w14:paraId="7559F2AD" w14:textId="77777777" w:rsidR="000719D0" w:rsidRDefault="000719D0">
                  <w:pPr>
                    <w:pStyle w:val="NormaaliWWW"/>
                    <w:spacing w:before="0" w:beforeAutospacing="0" w:after="24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Vaikka kesä on takana ja talvi edessä, lokakuussa on oma rauhallinen tunnelmansa. On hetkiä, jolloin kaikki tuntuu pysähtyvän - juuri silloin on hyvä pysähtyä itsekin.</w:t>
                  </w:r>
                </w:p>
                <w:p w14:paraId="16BFBB41" w14:textId="77777777" w:rsidR="000719D0" w:rsidRDefault="000719D0">
                  <w:pPr>
                    <w:pStyle w:val="NormaaliWWW"/>
                    <w:spacing w:before="0" w:beforeAutospacing="0" w:after="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Yhdistys ei kuitenkaan pysähdy, vaan luvassa on tekemistä myös syksyllä. Tervetuloa mukaan!</w:t>
                  </w:r>
                </w:p>
              </w:tc>
            </w:tr>
          </w:tbl>
          <w:p w14:paraId="37E089A5" w14:textId="77777777" w:rsidR="000719D0" w:rsidRDefault="000719D0">
            <w:pPr>
              <w:spacing w:line="300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6780FD69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3C0D5BA1" w14:textId="0768B4E1" w:rsidR="000719D0" w:rsidRDefault="000719D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 wp14:anchorId="5BC5D1F7" wp14:editId="5041CD2A">
                        <wp:extent cx="4762500" cy="6737350"/>
                        <wp:effectExtent l="0" t="0" r="0" b="6350"/>
                        <wp:docPr id="1875760589" name="Kuv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673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86A1C0" w14:textId="77777777" w:rsidR="000719D0" w:rsidRDefault="000719D0">
            <w:pPr>
              <w:rPr>
                <w:rFonts w:eastAsia="Times New Roman"/>
                <w:vanish/>
                <w:color w:val="000000"/>
              </w:rPr>
            </w:pPr>
          </w:p>
          <w:tbl>
            <w:tblPr>
              <w:tblW w:w="5000" w:type="pct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3ED23A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F81F35" w14:textId="77777777" w:rsidR="000719D0" w:rsidRDefault="000719D0">
                  <w:pPr>
                    <w:pStyle w:val="NormaaliWWW"/>
                    <w:spacing w:before="0" w:beforeAutospacing="0" w:after="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Voimakas"/>
                      <w:rFonts w:ascii="Arial" w:hAnsi="Arial" w:cs="Arial"/>
                      <w:color w:val="000000"/>
                      <w:sz w:val="21"/>
                      <w:szCs w:val="21"/>
                    </w:rPr>
                    <w:t>Huom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 koululla kengät jätetään eteiseen, ota mukaan siis paksut sukat, sisätossut tai kengänsuojukset</w:t>
                  </w:r>
                </w:p>
              </w:tc>
            </w:tr>
          </w:tbl>
          <w:p w14:paraId="2207F4AF" w14:textId="77777777" w:rsidR="000719D0" w:rsidRDefault="000719D0">
            <w:pPr>
              <w:spacing w:line="22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35329FC5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0"/>
                  </w:tblGrid>
                  <w:tr w:rsidR="000719D0" w14:paraId="640842C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BBBBBB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6429985" w14:textId="77777777" w:rsidR="000719D0" w:rsidRDefault="000719D0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t> </w:t>
                        </w:r>
                      </w:p>
                    </w:tc>
                  </w:tr>
                </w:tbl>
                <w:p w14:paraId="2BF6C6BA" w14:textId="77777777" w:rsidR="000719D0" w:rsidRDefault="000719D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280601" w14:textId="77777777" w:rsidR="000719D0" w:rsidRDefault="000719D0">
            <w:pPr>
              <w:rPr>
                <w:rFonts w:eastAsia="Times New Roman"/>
                <w:vanish/>
                <w:color w:val="00000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0A17940C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047B5279" w14:textId="75AB143A" w:rsidR="000719D0" w:rsidRDefault="000719D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 wp14:anchorId="4F14DE33" wp14:editId="1D1FF7A5">
                        <wp:extent cx="4768850" cy="2673350"/>
                        <wp:effectExtent l="0" t="0" r="0" b="0"/>
                        <wp:docPr id="327692030" name="Kuv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0" cy="267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5974AA7" w14:textId="77777777" w:rsidR="000719D0" w:rsidRDefault="000719D0">
            <w:pPr>
              <w:spacing w:line="22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1E0A58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17CEA5" w14:textId="77777777" w:rsidR="000719D0" w:rsidRDefault="000719D0">
                  <w:pPr>
                    <w:pStyle w:val="NormaaliWWW"/>
                    <w:spacing w:before="0" w:beforeAutospacing="0" w:after="24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Voimakas"/>
                      <w:rFonts w:ascii="Arial" w:hAnsi="Arial" w:cs="Arial"/>
                      <w:color w:val="000000"/>
                      <w:sz w:val="21"/>
                      <w:szCs w:val="21"/>
                    </w:rPr>
                    <w:t>Tiistaina 7.10.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Style w:val="Voimakas"/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PATIKOINTIA TIMALIPOLULLA RAISIOSSA </w:t>
                  </w:r>
                </w:p>
                <w:p w14:paraId="245F71F3" w14:textId="77777777" w:rsidR="000719D0" w:rsidRDefault="000719D0">
                  <w:pPr>
                    <w:pStyle w:val="NormaaliWWW"/>
                    <w:spacing w:before="0" w:beforeAutospacing="0" w:after="24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Helppokulkuinen reitti kulkee merenrantamaisemassa pitkin metsäpolkuja ja pikkuteitä ja se on pituudeltaan noin 3,8 km.</w:t>
                  </w:r>
                </w:p>
                <w:p w14:paraId="7CA3413A" w14:textId="77777777" w:rsidR="000719D0" w:rsidRDefault="000719D0">
                  <w:pPr>
                    <w:pStyle w:val="NormaaliWWW"/>
                    <w:spacing w:before="0" w:beforeAutospacing="0" w:after="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Lähtö kimppakyydeillä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Nouste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Areenan parkkipaikalta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Koljolantie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34, Nousiainen) klo 17.00. Omat eväät ja otsa- tai taskulamppu mukaan!</w:t>
                  </w:r>
                </w:p>
              </w:tc>
            </w:tr>
          </w:tbl>
          <w:p w14:paraId="0E04B2C3" w14:textId="77777777" w:rsidR="000719D0" w:rsidRDefault="000719D0">
            <w:pPr>
              <w:spacing w:line="22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3656E22B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0"/>
                  </w:tblGrid>
                  <w:tr w:rsidR="000719D0" w14:paraId="796713B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BBBBBB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54A95F0" w14:textId="77777777" w:rsidR="000719D0" w:rsidRDefault="000719D0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t> </w:t>
                        </w:r>
                      </w:p>
                    </w:tc>
                  </w:tr>
                </w:tbl>
                <w:p w14:paraId="026D4E06" w14:textId="77777777" w:rsidR="000719D0" w:rsidRDefault="000719D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2F68FC" w14:textId="77777777" w:rsidR="000719D0" w:rsidRDefault="000719D0">
            <w:pPr>
              <w:spacing w:line="22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6A5D3DAE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3BDB6277" w14:textId="2B5FD248" w:rsidR="000719D0" w:rsidRDefault="000719D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E9D32D3" wp14:editId="21FE145C">
                        <wp:extent cx="4762500" cy="2717800"/>
                        <wp:effectExtent l="0" t="0" r="0" b="6350"/>
                        <wp:docPr id="653802890" name="Kuv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71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141CDF" w14:textId="77777777" w:rsidR="000719D0" w:rsidRDefault="000719D0">
            <w:pPr>
              <w:spacing w:line="22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6AA354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A456A1" w14:textId="77777777" w:rsidR="000719D0" w:rsidRDefault="000719D0">
                  <w:pPr>
                    <w:pStyle w:val="NormaaliWWW"/>
                    <w:spacing w:before="0" w:beforeAutospacing="0" w:after="24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Voimakas"/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Lauantaina 11.10.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Style w:val="Voimakas"/>
                      <w:rFonts w:ascii="Arial" w:hAnsi="Arial" w:cs="Arial"/>
                      <w:color w:val="000000"/>
                      <w:sz w:val="21"/>
                      <w:szCs w:val="21"/>
                    </w:rPr>
                    <w:t>KARPALORETKI</w:t>
                  </w:r>
                </w:p>
                <w:p w14:paraId="679C1A21" w14:textId="77777777" w:rsidR="000719D0" w:rsidRDefault="000719D0">
                  <w:pPr>
                    <w:pStyle w:val="NormaaliWWW"/>
                    <w:spacing w:before="0" w:beforeAutospacing="0" w:after="0" w:afterAutospacing="0" w:line="255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Yhteislähtö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Nouste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Areenan parkkipaikalta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Koljolantie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34, Nousiainen)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klo 10, josta suuntaamme kohti Kurjenrahkan kansallispuiston suoalueita. Pukeuduthan lämpimästi! Omat eväät mukaan.</w:t>
                  </w:r>
                </w:p>
              </w:tc>
            </w:tr>
          </w:tbl>
          <w:p w14:paraId="16E618E4" w14:textId="77777777" w:rsidR="000719D0" w:rsidRDefault="000719D0">
            <w:pPr>
              <w:spacing w:line="22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29D24A34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0"/>
                  </w:tblGrid>
                  <w:tr w:rsidR="000719D0" w14:paraId="36D50D9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BBBBBB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455B387" w14:textId="77777777" w:rsidR="000719D0" w:rsidRDefault="000719D0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  <w:lastRenderedPageBreak/>
                          <w:t> </w:t>
                        </w:r>
                      </w:p>
                    </w:tc>
                  </w:tr>
                </w:tbl>
                <w:p w14:paraId="2676777A" w14:textId="77777777" w:rsidR="000719D0" w:rsidRDefault="000719D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75804A" w14:textId="77777777" w:rsidR="000719D0" w:rsidRDefault="000719D0">
            <w:pPr>
              <w:spacing w:line="225" w:lineRule="atLeast"/>
              <w:rPr>
                <w:rFonts w:eastAsia="Times New Roma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 </w:t>
            </w:r>
          </w:p>
          <w:tbl>
            <w:tblPr>
              <w:tblW w:w="5000" w:type="pct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0719D0" w14:paraId="7270D2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C750BA" w14:textId="77777777" w:rsidR="000719D0" w:rsidRDefault="000719D0">
                  <w:pPr>
                    <w:pStyle w:val="NormaaliWWW"/>
                    <w:spacing w:before="0" w:beforeAutospacing="0" w:after="0" w:afterAutospacing="0" w:line="285" w:lineRule="atLeas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Voimakas"/>
                      <w:rFonts w:ascii="Arial" w:hAnsi="Arial" w:cs="Arial"/>
                      <w:color w:val="000000"/>
                    </w:rPr>
                    <w:t>Sunnuntaina 16.11. klo 17–18.30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</w:r>
                  <w:r>
                    <w:rPr>
                      <w:rStyle w:val="Voimakas"/>
                      <w:rFonts w:ascii="Arial" w:hAnsi="Arial" w:cs="Arial"/>
                      <w:color w:val="000000"/>
                    </w:rPr>
                    <w:t>koko perheen HÄMÄRÄHOMMAT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Valpperin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urheilutalon kodalla (Urheilutie 19, Nousiainen).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>Ohjelmassa metsäkylpy lapsille ja lapsenmielisille, seikkailua hämärässä maastossa sekä iloista yhdessäoloa.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>Yhdistys tarjoaa mehua ja vaahtokarkkien paistoa.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>Muuten omat eväät mukaan ja muista otsa- tai taskulamppu!</w:t>
                  </w:r>
                </w:p>
              </w:tc>
            </w:tr>
          </w:tbl>
          <w:p w14:paraId="6D3903D0" w14:textId="77777777" w:rsidR="000719D0" w:rsidRDefault="000719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F0EE9D" w14:textId="77777777" w:rsidR="00001AE4" w:rsidRDefault="00001AE4"/>
    <w:sectPr w:rsidR="00001A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0"/>
    <w:rsid w:val="00001AE4"/>
    <w:rsid w:val="000719D0"/>
    <w:rsid w:val="00276BC1"/>
    <w:rsid w:val="007C5BAC"/>
    <w:rsid w:val="00E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D59E"/>
  <w15:chartTrackingRefBased/>
  <w15:docId w15:val="{FCBA0232-7426-4B9B-A5EE-A97EA369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19D0"/>
    <w:pPr>
      <w:spacing w:after="0" w:line="240" w:lineRule="auto"/>
    </w:pPr>
    <w:rPr>
      <w:rFonts w:ascii="Aptos" w:hAnsi="Aptos" w:cs="Aptos"/>
      <w:kern w:val="0"/>
      <w:sz w:val="24"/>
      <w:szCs w:val="24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71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71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71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71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71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719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719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719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719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7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7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71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719D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719D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719D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719D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719D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719D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71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7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71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7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719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719D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719D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719D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7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719D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719D0"/>
    <w:rPr>
      <w:b/>
      <w:bCs/>
      <w:smallCaps/>
      <w:color w:val="2F5496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0719D0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071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Allén</dc:creator>
  <cp:keywords/>
  <dc:description/>
  <cp:lastModifiedBy>Piia Allén</cp:lastModifiedBy>
  <cp:revision>1</cp:revision>
  <dcterms:created xsi:type="dcterms:W3CDTF">2025-10-30T09:56:00Z</dcterms:created>
  <dcterms:modified xsi:type="dcterms:W3CDTF">2025-10-30T09:56:00Z</dcterms:modified>
</cp:coreProperties>
</file>